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0D" w:rsidRPr="00767458" w:rsidRDefault="0008550D" w:rsidP="0008550D">
      <w:pPr>
        <w:jc w:val="center"/>
        <w:rPr>
          <w:b/>
          <w:sz w:val="36"/>
          <w:u w:val="single"/>
        </w:rPr>
      </w:pPr>
      <w:r w:rsidRPr="00767458">
        <w:rPr>
          <w:b/>
          <w:sz w:val="36"/>
          <w:u w:val="single"/>
        </w:rPr>
        <w:t>Exim Bank Survey</w:t>
      </w:r>
    </w:p>
    <w:p w:rsidR="00A36984" w:rsidRDefault="001F33BB" w:rsidP="00A36984">
      <w:pPr>
        <w:rPr>
          <w:b/>
        </w:rPr>
      </w:pPr>
      <w:r w:rsidRPr="00A36984">
        <w:rPr>
          <w:b/>
          <w:u w:val="single"/>
        </w:rPr>
        <w:t>Note</w:t>
      </w:r>
      <w:r>
        <w:rPr>
          <w:b/>
        </w:rPr>
        <w:t>: The purpose of Question 1 is to have a contact point to contact in case some clarification is needed</w:t>
      </w:r>
      <w:r w:rsidR="00A36984">
        <w:rPr>
          <w:b/>
        </w:rPr>
        <w:t xml:space="preserve"> later</w:t>
      </w:r>
      <w:r>
        <w:rPr>
          <w:b/>
        </w:rPr>
        <w:t xml:space="preserve">. </w:t>
      </w:r>
      <w:r w:rsidR="00A36984">
        <w:rPr>
          <w:b/>
        </w:rPr>
        <w:t>Thus, the response below could be to either 1(a) or 1(b) or both, as deemed appropriate by the respondent.</w:t>
      </w:r>
    </w:p>
    <w:p w:rsidR="001F33BB" w:rsidRDefault="001F33BB" w:rsidP="0008550D">
      <w:pPr>
        <w:rPr>
          <w:b/>
        </w:rPr>
      </w:pPr>
      <w:r>
        <w:rPr>
          <w:b/>
        </w:rPr>
        <w:t xml:space="preserve">The name of </w:t>
      </w:r>
      <w:r w:rsidR="00A36984">
        <w:rPr>
          <w:b/>
        </w:rPr>
        <w:t>any</w:t>
      </w:r>
      <w:r>
        <w:rPr>
          <w:b/>
        </w:rPr>
        <w:t xml:space="preserve"> company will not be used in the Report</w:t>
      </w:r>
      <w:r w:rsidR="00A36984">
        <w:rPr>
          <w:b/>
        </w:rPr>
        <w:t>. The Report</w:t>
      </w:r>
      <w:r>
        <w:rPr>
          <w:b/>
        </w:rPr>
        <w:t xml:space="preserve"> </w:t>
      </w:r>
      <w:r w:rsidR="00A36984">
        <w:rPr>
          <w:b/>
        </w:rPr>
        <w:t xml:space="preserve">based on this questionnaire </w:t>
      </w:r>
      <w:r>
        <w:rPr>
          <w:b/>
        </w:rPr>
        <w:t xml:space="preserve">will </w:t>
      </w:r>
      <w:r w:rsidR="00A36984">
        <w:rPr>
          <w:b/>
        </w:rPr>
        <w:t>not</w:t>
      </w:r>
      <w:r>
        <w:rPr>
          <w:b/>
        </w:rPr>
        <w:t xml:space="preserve"> discuss </w:t>
      </w:r>
      <w:r w:rsidR="00A36984">
        <w:rPr>
          <w:b/>
        </w:rPr>
        <w:t xml:space="preserve">the situation for individual companies. Instead, the Report will provide information on </w:t>
      </w:r>
      <w:r>
        <w:rPr>
          <w:b/>
        </w:rPr>
        <w:t xml:space="preserve">the </w:t>
      </w:r>
      <w:r w:rsidR="00A36984">
        <w:rPr>
          <w:b/>
        </w:rPr>
        <w:t xml:space="preserve">relevant </w:t>
      </w:r>
      <w:r>
        <w:rPr>
          <w:b/>
        </w:rPr>
        <w:t xml:space="preserve">issues </w:t>
      </w:r>
      <w:r w:rsidR="00A36984">
        <w:rPr>
          <w:b/>
        </w:rPr>
        <w:t xml:space="preserve">raised by different categories of </w:t>
      </w:r>
      <w:r>
        <w:rPr>
          <w:b/>
        </w:rPr>
        <w:t xml:space="preserve">companies </w:t>
      </w:r>
      <w:r w:rsidR="00A36984">
        <w:rPr>
          <w:b/>
        </w:rPr>
        <w:t>(small, medium or large), or issues relating to specific exported products when exported to particular markets</w:t>
      </w:r>
      <w:r>
        <w:rPr>
          <w:b/>
        </w:rPr>
        <w:t xml:space="preserve">. </w:t>
      </w:r>
    </w:p>
    <w:p w:rsidR="0008550D" w:rsidRPr="00D3623C" w:rsidRDefault="0008550D" w:rsidP="0008550D">
      <w:pPr>
        <w:rPr>
          <w:b/>
        </w:rPr>
      </w:pPr>
      <w:r w:rsidRPr="00D3623C">
        <w:rPr>
          <w:b/>
        </w:rPr>
        <w:t>1</w:t>
      </w:r>
      <w:r w:rsidR="001F33BB">
        <w:rPr>
          <w:b/>
        </w:rPr>
        <w:t>(a)</w:t>
      </w:r>
      <w:r w:rsidRPr="00D3623C">
        <w:rPr>
          <w:b/>
        </w:rPr>
        <w:tab/>
        <w:t>Company Name</w:t>
      </w:r>
      <w:r>
        <w:rPr>
          <w:b/>
        </w:rPr>
        <w:t>/Contact Person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550D" w:rsidTr="006D3307">
        <w:trPr>
          <w:trHeight w:val="501"/>
        </w:trPr>
        <w:tc>
          <w:tcPr>
            <w:tcW w:w="9242" w:type="dxa"/>
          </w:tcPr>
          <w:p w:rsidR="0008550D" w:rsidRDefault="0008550D" w:rsidP="006D3307"/>
        </w:tc>
      </w:tr>
    </w:tbl>
    <w:p w:rsidR="0008550D" w:rsidRPr="00D3623C" w:rsidRDefault="001F33BB" w:rsidP="0008550D">
      <w:pPr>
        <w:rPr>
          <w:b/>
        </w:rPr>
      </w:pPr>
      <w:r>
        <w:rPr>
          <w:b/>
        </w:rPr>
        <w:t>1(b)</w:t>
      </w:r>
      <w:r w:rsidR="0008550D" w:rsidRPr="00D3623C">
        <w:rPr>
          <w:b/>
        </w:rPr>
        <w:tab/>
      </w:r>
      <w:r w:rsidR="0008550D">
        <w:rPr>
          <w:b/>
        </w:rPr>
        <w:t>Address/</w:t>
      </w:r>
      <w:r w:rsidR="0008550D" w:rsidRPr="00D3623C">
        <w:rPr>
          <w:b/>
        </w:rPr>
        <w:t>Telephone Number and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550D" w:rsidTr="006D3307">
        <w:trPr>
          <w:trHeight w:val="536"/>
        </w:trPr>
        <w:tc>
          <w:tcPr>
            <w:tcW w:w="9242" w:type="dxa"/>
          </w:tcPr>
          <w:p w:rsidR="0008550D" w:rsidRDefault="0008550D" w:rsidP="006D3307"/>
        </w:tc>
      </w:tr>
    </w:tbl>
    <w:p w:rsidR="0008550D" w:rsidRDefault="001F33BB" w:rsidP="0008550D">
      <w:pPr>
        <w:rPr>
          <w:b/>
        </w:rPr>
      </w:pPr>
      <w:r>
        <w:rPr>
          <w:b/>
        </w:rPr>
        <w:t>2</w:t>
      </w:r>
      <w:r w:rsidR="0008550D" w:rsidRPr="00D3623C">
        <w:rPr>
          <w:b/>
        </w:rPr>
        <w:t>.</w:t>
      </w:r>
      <w:r w:rsidR="0008550D" w:rsidRPr="00D3623C">
        <w:rPr>
          <w:b/>
        </w:rPr>
        <w:tab/>
        <w:t>Turnover in 2017-18</w:t>
      </w:r>
    </w:p>
    <w:p w:rsidR="001F33BB" w:rsidRPr="00D3623C" w:rsidRDefault="001F33BB" w:rsidP="0008550D">
      <w:pPr>
        <w:rPr>
          <w:b/>
        </w:rPr>
      </w:pPr>
      <w:r>
        <w:rPr>
          <w:b/>
        </w:rPr>
        <w:t>This response could be in terms of threshold levels for annual turnover, i.e. less than INR 75 crore; INR 75 to 250 crores; or above INR 250 crores.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550D" w:rsidTr="00764F64">
        <w:trPr>
          <w:trHeight w:val="368"/>
        </w:trPr>
        <w:tc>
          <w:tcPr>
            <w:tcW w:w="9242" w:type="dxa"/>
          </w:tcPr>
          <w:p w:rsidR="0008550D" w:rsidRDefault="0008550D" w:rsidP="006D3307"/>
        </w:tc>
      </w:tr>
    </w:tbl>
    <w:p w:rsidR="0008550D" w:rsidRPr="00D3623C" w:rsidRDefault="001F33BB" w:rsidP="0008550D">
      <w:pPr>
        <w:rPr>
          <w:b/>
        </w:rPr>
      </w:pPr>
      <w:r>
        <w:rPr>
          <w:b/>
        </w:rPr>
        <w:t>3</w:t>
      </w:r>
      <w:r w:rsidR="0008550D" w:rsidRPr="00D3623C">
        <w:rPr>
          <w:b/>
        </w:rPr>
        <w:t>.</w:t>
      </w:r>
      <w:r w:rsidR="0008550D" w:rsidRPr="00D3623C">
        <w:rPr>
          <w:b/>
        </w:rPr>
        <w:tab/>
        <w:t>Main Products Produced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550D" w:rsidTr="00764F64">
        <w:trPr>
          <w:trHeight w:val="323"/>
        </w:trPr>
        <w:tc>
          <w:tcPr>
            <w:tcW w:w="9242" w:type="dxa"/>
          </w:tcPr>
          <w:p w:rsidR="0008550D" w:rsidRDefault="0008550D" w:rsidP="006D3307"/>
        </w:tc>
      </w:tr>
    </w:tbl>
    <w:p w:rsidR="0008550D" w:rsidRPr="00D3623C" w:rsidRDefault="001F33BB" w:rsidP="0008550D">
      <w:pPr>
        <w:rPr>
          <w:b/>
        </w:rPr>
      </w:pPr>
      <w:r>
        <w:rPr>
          <w:b/>
        </w:rPr>
        <w:t>4</w:t>
      </w:r>
      <w:r w:rsidR="0008550D" w:rsidRPr="00D3623C">
        <w:rPr>
          <w:b/>
        </w:rPr>
        <w:t>.</w:t>
      </w:r>
      <w:r w:rsidR="0008550D" w:rsidRPr="00D3623C">
        <w:rPr>
          <w:b/>
        </w:rPr>
        <w:tab/>
        <w:t>Which Industry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550D" w:rsidTr="00764F64">
        <w:trPr>
          <w:trHeight w:val="278"/>
        </w:trPr>
        <w:tc>
          <w:tcPr>
            <w:tcW w:w="9242" w:type="dxa"/>
          </w:tcPr>
          <w:p w:rsidR="0008550D" w:rsidRDefault="0008550D" w:rsidP="006D3307"/>
        </w:tc>
      </w:tr>
    </w:tbl>
    <w:p w:rsidR="00A36984" w:rsidRDefault="00A36984" w:rsidP="0008550D">
      <w:pPr>
        <w:rPr>
          <w:b/>
        </w:rPr>
      </w:pPr>
    </w:p>
    <w:p w:rsidR="00A36984" w:rsidRDefault="00A36984" w:rsidP="0008550D">
      <w:pPr>
        <w:rPr>
          <w:b/>
        </w:rPr>
      </w:pPr>
    </w:p>
    <w:p w:rsidR="00A36984" w:rsidRDefault="00A36984" w:rsidP="0008550D">
      <w:pPr>
        <w:rPr>
          <w:b/>
        </w:rPr>
      </w:pPr>
    </w:p>
    <w:p w:rsidR="00A36984" w:rsidRDefault="00A36984" w:rsidP="0008550D">
      <w:pPr>
        <w:rPr>
          <w:b/>
        </w:rPr>
      </w:pPr>
    </w:p>
    <w:p w:rsidR="00A36984" w:rsidRDefault="00A36984" w:rsidP="0008550D">
      <w:pPr>
        <w:rPr>
          <w:b/>
        </w:rPr>
      </w:pPr>
    </w:p>
    <w:p w:rsidR="00A36984" w:rsidRDefault="00A36984" w:rsidP="0008550D">
      <w:pPr>
        <w:rPr>
          <w:b/>
        </w:rPr>
      </w:pPr>
    </w:p>
    <w:p w:rsidR="00A36984" w:rsidRDefault="00A36984" w:rsidP="0008550D">
      <w:pPr>
        <w:rPr>
          <w:b/>
        </w:rPr>
      </w:pPr>
    </w:p>
    <w:p w:rsidR="0008550D" w:rsidRDefault="001F33BB" w:rsidP="0008550D">
      <w:pPr>
        <w:rPr>
          <w:i/>
          <w:color w:val="FF0000"/>
          <w:sz w:val="20"/>
        </w:rPr>
      </w:pPr>
      <w:r>
        <w:rPr>
          <w:b/>
        </w:rPr>
        <w:t>5</w:t>
      </w:r>
      <w:r w:rsidR="0008550D" w:rsidRPr="00D3623C">
        <w:rPr>
          <w:b/>
        </w:rPr>
        <w:t>.</w:t>
      </w:r>
      <w:r w:rsidR="0008550D" w:rsidRPr="00D3623C">
        <w:rPr>
          <w:b/>
        </w:rPr>
        <w:tab/>
        <w:t>Products Exported in 2016-17 and 2017-18</w:t>
      </w:r>
      <w:r w:rsidR="0008550D">
        <w:rPr>
          <w:b/>
        </w:rPr>
        <w:t xml:space="preserve"> </w:t>
      </w:r>
      <w:r w:rsidR="0008550D" w:rsidRPr="002F3A6E">
        <w:rPr>
          <w:i/>
          <w:color w:val="FF0000"/>
          <w:sz w:val="20"/>
        </w:rPr>
        <w:t>(*</w:t>
      </w:r>
      <w:r>
        <w:rPr>
          <w:i/>
          <w:color w:val="FF0000"/>
          <w:sz w:val="20"/>
        </w:rPr>
        <w:t>preferably in</w:t>
      </w:r>
      <w:r w:rsidR="0008550D" w:rsidRPr="002F3A6E">
        <w:rPr>
          <w:i/>
          <w:color w:val="FF0000"/>
          <w:sz w:val="20"/>
        </w:rPr>
        <w:t xml:space="preserve"> 6 digit</w:t>
      </w:r>
      <w:r>
        <w:rPr>
          <w:i/>
          <w:color w:val="FF0000"/>
          <w:sz w:val="20"/>
        </w:rPr>
        <w:t xml:space="preserve"> HS</w:t>
      </w:r>
      <w:r w:rsidR="0008550D" w:rsidRPr="002F3A6E">
        <w:rPr>
          <w:i/>
          <w:color w:val="FF0000"/>
          <w:sz w:val="20"/>
        </w:rPr>
        <w:t xml:space="preserve"> code</w:t>
      </w:r>
      <w:r>
        <w:rPr>
          <w:i/>
          <w:color w:val="FF0000"/>
          <w:sz w:val="20"/>
        </w:rPr>
        <w:t>, if possible. Otherwise 2 or 4 digit HS Code</w:t>
      </w:r>
      <w:r w:rsidR="0008550D" w:rsidRPr="002F3A6E">
        <w:rPr>
          <w:i/>
          <w:color w:val="FF0000"/>
          <w:sz w:val="20"/>
        </w:rPr>
        <w:t>)</w:t>
      </w:r>
    </w:p>
    <w:p w:rsidR="001F33BB" w:rsidRPr="00D3623C" w:rsidRDefault="001F33BB" w:rsidP="0008550D">
      <w:pPr>
        <w:rPr>
          <w:b/>
        </w:rPr>
      </w:pPr>
      <w:r>
        <w:rPr>
          <w:b/>
        </w:rPr>
        <w:t>Note: For amounts of exports too, information may be provided in terms of threshold levels in US$ terms, or by specifying whether the exported product is within the company’s top five or ten export items.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32"/>
        <w:gridCol w:w="1712"/>
        <w:gridCol w:w="1418"/>
        <w:gridCol w:w="1843"/>
        <w:gridCol w:w="1417"/>
      </w:tblGrid>
      <w:tr w:rsidR="0008550D" w:rsidTr="00764F64">
        <w:trPr>
          <w:trHeight w:val="737"/>
        </w:trPr>
        <w:tc>
          <w:tcPr>
            <w:tcW w:w="2932" w:type="dxa"/>
          </w:tcPr>
          <w:p w:rsidR="0008550D" w:rsidRDefault="0008550D" w:rsidP="006D3307">
            <w:r>
              <w:t>Products Exported</w:t>
            </w:r>
          </w:p>
        </w:tc>
        <w:tc>
          <w:tcPr>
            <w:tcW w:w="1712" w:type="dxa"/>
          </w:tcPr>
          <w:p w:rsidR="0008550D" w:rsidRDefault="0008550D" w:rsidP="006D3307">
            <w:r>
              <w:t>2016-17 (Amount in US$)</w:t>
            </w:r>
          </w:p>
        </w:tc>
        <w:tc>
          <w:tcPr>
            <w:tcW w:w="1418" w:type="dxa"/>
          </w:tcPr>
          <w:p w:rsidR="0008550D" w:rsidRDefault="0008550D" w:rsidP="006D3307">
            <w:r>
              <w:t>HS category at 2 digit or 4 digit</w:t>
            </w:r>
          </w:p>
        </w:tc>
        <w:tc>
          <w:tcPr>
            <w:tcW w:w="1843" w:type="dxa"/>
          </w:tcPr>
          <w:p w:rsidR="0008550D" w:rsidRDefault="0008550D" w:rsidP="006D3307">
            <w:r>
              <w:t>2017-18 (Amount in US $)</w:t>
            </w:r>
          </w:p>
        </w:tc>
        <w:tc>
          <w:tcPr>
            <w:tcW w:w="1417" w:type="dxa"/>
          </w:tcPr>
          <w:p w:rsidR="0008550D" w:rsidRDefault="0008550D" w:rsidP="006D3307">
            <w:r>
              <w:t>HS category at 2 digit or 4 digit</w:t>
            </w:r>
          </w:p>
        </w:tc>
      </w:tr>
      <w:tr w:rsidR="0008550D" w:rsidTr="006D3307">
        <w:tc>
          <w:tcPr>
            <w:tcW w:w="2932" w:type="dxa"/>
          </w:tcPr>
          <w:p w:rsidR="0008550D" w:rsidRDefault="0008550D" w:rsidP="006D3307"/>
        </w:tc>
        <w:tc>
          <w:tcPr>
            <w:tcW w:w="1712" w:type="dxa"/>
          </w:tcPr>
          <w:p w:rsidR="0008550D" w:rsidRDefault="0008550D" w:rsidP="006D3307"/>
        </w:tc>
        <w:tc>
          <w:tcPr>
            <w:tcW w:w="1418" w:type="dxa"/>
          </w:tcPr>
          <w:p w:rsidR="0008550D" w:rsidRDefault="0008550D" w:rsidP="006D3307"/>
        </w:tc>
        <w:tc>
          <w:tcPr>
            <w:tcW w:w="1843" w:type="dxa"/>
          </w:tcPr>
          <w:p w:rsidR="0008550D" w:rsidRDefault="0008550D" w:rsidP="006D3307"/>
        </w:tc>
        <w:tc>
          <w:tcPr>
            <w:tcW w:w="1417" w:type="dxa"/>
          </w:tcPr>
          <w:p w:rsidR="0008550D" w:rsidRDefault="0008550D" w:rsidP="006D3307"/>
        </w:tc>
      </w:tr>
      <w:tr w:rsidR="0008550D" w:rsidTr="006D3307">
        <w:tc>
          <w:tcPr>
            <w:tcW w:w="2932" w:type="dxa"/>
          </w:tcPr>
          <w:p w:rsidR="0008550D" w:rsidRDefault="0008550D" w:rsidP="006D3307"/>
        </w:tc>
        <w:tc>
          <w:tcPr>
            <w:tcW w:w="1712" w:type="dxa"/>
          </w:tcPr>
          <w:p w:rsidR="0008550D" w:rsidRDefault="0008550D" w:rsidP="006D3307"/>
        </w:tc>
        <w:tc>
          <w:tcPr>
            <w:tcW w:w="1418" w:type="dxa"/>
          </w:tcPr>
          <w:p w:rsidR="0008550D" w:rsidRDefault="0008550D" w:rsidP="006D3307"/>
        </w:tc>
        <w:tc>
          <w:tcPr>
            <w:tcW w:w="1843" w:type="dxa"/>
          </w:tcPr>
          <w:p w:rsidR="0008550D" w:rsidRDefault="0008550D" w:rsidP="006D3307"/>
        </w:tc>
        <w:tc>
          <w:tcPr>
            <w:tcW w:w="1417" w:type="dxa"/>
          </w:tcPr>
          <w:p w:rsidR="0008550D" w:rsidRDefault="0008550D" w:rsidP="006D3307"/>
        </w:tc>
      </w:tr>
      <w:tr w:rsidR="0008550D" w:rsidTr="006D3307">
        <w:tc>
          <w:tcPr>
            <w:tcW w:w="2932" w:type="dxa"/>
          </w:tcPr>
          <w:p w:rsidR="0008550D" w:rsidRDefault="0008550D" w:rsidP="006D3307"/>
        </w:tc>
        <w:tc>
          <w:tcPr>
            <w:tcW w:w="1712" w:type="dxa"/>
          </w:tcPr>
          <w:p w:rsidR="0008550D" w:rsidRDefault="0008550D" w:rsidP="006D3307"/>
        </w:tc>
        <w:tc>
          <w:tcPr>
            <w:tcW w:w="1418" w:type="dxa"/>
          </w:tcPr>
          <w:p w:rsidR="0008550D" w:rsidRDefault="0008550D" w:rsidP="006D3307"/>
        </w:tc>
        <w:tc>
          <w:tcPr>
            <w:tcW w:w="1843" w:type="dxa"/>
          </w:tcPr>
          <w:p w:rsidR="0008550D" w:rsidRDefault="0008550D" w:rsidP="006D3307"/>
        </w:tc>
        <w:tc>
          <w:tcPr>
            <w:tcW w:w="1417" w:type="dxa"/>
          </w:tcPr>
          <w:p w:rsidR="0008550D" w:rsidRDefault="0008550D" w:rsidP="006D3307"/>
        </w:tc>
      </w:tr>
    </w:tbl>
    <w:p w:rsidR="00A36984" w:rsidRDefault="00A36984" w:rsidP="00764F64">
      <w:pPr>
        <w:rPr>
          <w:b/>
        </w:rPr>
      </w:pPr>
    </w:p>
    <w:p w:rsidR="00764F64" w:rsidRPr="00D3623C" w:rsidRDefault="001F33BB" w:rsidP="00764F64">
      <w:pPr>
        <w:rPr>
          <w:b/>
        </w:rPr>
      </w:pPr>
      <w:r>
        <w:rPr>
          <w:b/>
        </w:rPr>
        <w:t>6</w:t>
      </w:r>
      <w:r w:rsidR="00764F64" w:rsidRPr="00D3623C">
        <w:rPr>
          <w:b/>
        </w:rPr>
        <w:t>.</w:t>
      </w:r>
      <w:r w:rsidR="00764F64" w:rsidRPr="00D3623C">
        <w:rPr>
          <w:b/>
        </w:rPr>
        <w:tab/>
        <w:t>Main countries to which exports took place</w:t>
      </w:r>
      <w:r w:rsidR="00764F64">
        <w:rPr>
          <w:b/>
        </w:rPr>
        <w:t xml:space="preserve"> </w:t>
      </w:r>
    </w:p>
    <w:tbl>
      <w:tblPr>
        <w:tblStyle w:val="TableGrid"/>
        <w:tblW w:w="9940" w:type="dxa"/>
        <w:tblLook w:val="04A0" w:firstRow="1" w:lastRow="0" w:firstColumn="1" w:lastColumn="0" w:noHBand="0" w:noVBand="1"/>
      </w:tblPr>
      <w:tblGrid>
        <w:gridCol w:w="1930"/>
        <w:gridCol w:w="1719"/>
        <w:gridCol w:w="1714"/>
        <w:gridCol w:w="1740"/>
        <w:gridCol w:w="1546"/>
        <w:gridCol w:w="1291"/>
      </w:tblGrid>
      <w:tr w:rsidR="00764F64" w:rsidTr="00764F64">
        <w:trPr>
          <w:trHeight w:val="1115"/>
        </w:trPr>
        <w:tc>
          <w:tcPr>
            <w:tcW w:w="1930" w:type="dxa"/>
          </w:tcPr>
          <w:p w:rsidR="00764F64" w:rsidRDefault="00764F64" w:rsidP="006D3307">
            <w:r>
              <w:t>Product Exported</w:t>
            </w:r>
          </w:p>
        </w:tc>
        <w:tc>
          <w:tcPr>
            <w:tcW w:w="1719" w:type="dxa"/>
          </w:tcPr>
          <w:p w:rsidR="00764F64" w:rsidRDefault="00764F64" w:rsidP="006D3307">
            <w:r>
              <w:t>2016-17 (Country to which exported)</w:t>
            </w:r>
          </w:p>
        </w:tc>
        <w:tc>
          <w:tcPr>
            <w:tcW w:w="1714" w:type="dxa"/>
          </w:tcPr>
          <w:p w:rsidR="00764F64" w:rsidRDefault="00764F64" w:rsidP="006D3307">
            <w:r>
              <w:t>Whether India has FTA with the country</w:t>
            </w:r>
          </w:p>
        </w:tc>
        <w:tc>
          <w:tcPr>
            <w:tcW w:w="1740" w:type="dxa"/>
          </w:tcPr>
          <w:p w:rsidR="00764F64" w:rsidRDefault="00764F64" w:rsidP="006D3307">
            <w:r>
              <w:t>2017-18 (Country to which exported)</w:t>
            </w:r>
          </w:p>
        </w:tc>
        <w:tc>
          <w:tcPr>
            <w:tcW w:w="1546" w:type="dxa"/>
          </w:tcPr>
          <w:p w:rsidR="00764F64" w:rsidRDefault="00764F64" w:rsidP="006D3307">
            <w:r>
              <w:t>Whether India has FTA with the country</w:t>
            </w:r>
          </w:p>
        </w:tc>
        <w:tc>
          <w:tcPr>
            <w:tcW w:w="1291" w:type="dxa"/>
          </w:tcPr>
          <w:p w:rsidR="00764F64" w:rsidRDefault="00764F64" w:rsidP="006D3307">
            <w:r w:rsidRPr="002F3A6E">
              <w:rPr>
                <w:color w:val="00B0F0"/>
              </w:rPr>
              <w:t>Are you using FTA benefits? If Yes, how much?</w:t>
            </w:r>
          </w:p>
        </w:tc>
      </w:tr>
      <w:tr w:rsidR="00764F64" w:rsidTr="00764F64">
        <w:trPr>
          <w:trHeight w:val="461"/>
        </w:trPr>
        <w:tc>
          <w:tcPr>
            <w:tcW w:w="1930" w:type="dxa"/>
          </w:tcPr>
          <w:p w:rsidR="00764F64" w:rsidRDefault="00764F64" w:rsidP="006D3307"/>
        </w:tc>
        <w:tc>
          <w:tcPr>
            <w:tcW w:w="1719" w:type="dxa"/>
          </w:tcPr>
          <w:p w:rsidR="00764F64" w:rsidRDefault="00764F64" w:rsidP="006D3307"/>
        </w:tc>
        <w:tc>
          <w:tcPr>
            <w:tcW w:w="1714" w:type="dxa"/>
          </w:tcPr>
          <w:p w:rsidR="00764F64" w:rsidRDefault="00764F64" w:rsidP="006D3307"/>
        </w:tc>
        <w:tc>
          <w:tcPr>
            <w:tcW w:w="1740" w:type="dxa"/>
          </w:tcPr>
          <w:p w:rsidR="00764F64" w:rsidRDefault="00764F64" w:rsidP="006D3307"/>
        </w:tc>
        <w:tc>
          <w:tcPr>
            <w:tcW w:w="1546" w:type="dxa"/>
          </w:tcPr>
          <w:p w:rsidR="00764F64" w:rsidRDefault="00764F64" w:rsidP="006D3307"/>
        </w:tc>
        <w:tc>
          <w:tcPr>
            <w:tcW w:w="1291" w:type="dxa"/>
          </w:tcPr>
          <w:p w:rsidR="00764F64" w:rsidRDefault="00764F64" w:rsidP="006D3307"/>
        </w:tc>
      </w:tr>
      <w:tr w:rsidR="00764F64" w:rsidTr="00764F64">
        <w:trPr>
          <w:trHeight w:val="448"/>
        </w:trPr>
        <w:tc>
          <w:tcPr>
            <w:tcW w:w="1930" w:type="dxa"/>
          </w:tcPr>
          <w:p w:rsidR="00764F64" w:rsidRDefault="00764F64" w:rsidP="006D3307"/>
        </w:tc>
        <w:tc>
          <w:tcPr>
            <w:tcW w:w="1719" w:type="dxa"/>
          </w:tcPr>
          <w:p w:rsidR="00764F64" w:rsidRDefault="00764F64" w:rsidP="006D3307"/>
        </w:tc>
        <w:tc>
          <w:tcPr>
            <w:tcW w:w="1714" w:type="dxa"/>
          </w:tcPr>
          <w:p w:rsidR="00764F64" w:rsidRDefault="00764F64" w:rsidP="006D3307"/>
        </w:tc>
        <w:tc>
          <w:tcPr>
            <w:tcW w:w="1740" w:type="dxa"/>
          </w:tcPr>
          <w:p w:rsidR="00764F64" w:rsidRDefault="00764F64" w:rsidP="006D3307"/>
        </w:tc>
        <w:tc>
          <w:tcPr>
            <w:tcW w:w="1546" w:type="dxa"/>
          </w:tcPr>
          <w:p w:rsidR="00764F64" w:rsidRDefault="00764F64" w:rsidP="006D3307"/>
        </w:tc>
        <w:tc>
          <w:tcPr>
            <w:tcW w:w="1291" w:type="dxa"/>
          </w:tcPr>
          <w:p w:rsidR="00764F64" w:rsidRDefault="00764F64" w:rsidP="006D3307"/>
        </w:tc>
      </w:tr>
    </w:tbl>
    <w:tbl>
      <w:tblPr>
        <w:tblpPr w:leftFromText="180" w:rightFromText="180" w:vertAnchor="text" w:horzAnchor="margin" w:tblpXSpec="center" w:tblpY="-436"/>
        <w:tblW w:w="10628" w:type="dxa"/>
        <w:tblLook w:val="04A0" w:firstRow="1" w:lastRow="0" w:firstColumn="1" w:lastColumn="0" w:noHBand="0" w:noVBand="1"/>
      </w:tblPr>
      <w:tblGrid>
        <w:gridCol w:w="540"/>
        <w:gridCol w:w="2711"/>
        <w:gridCol w:w="5289"/>
        <w:gridCol w:w="2088"/>
      </w:tblGrid>
      <w:tr w:rsidR="00764F64" w:rsidRPr="00764F64" w:rsidTr="006D3307">
        <w:trPr>
          <w:trHeight w:val="390"/>
        </w:trPr>
        <w:tc>
          <w:tcPr>
            <w:tcW w:w="10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4F64" w:rsidRPr="00764F64" w:rsidRDefault="00764F64" w:rsidP="006D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64F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Tariff </w:t>
            </w:r>
            <w:r w:rsidR="00422E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And Other Border Measures</w:t>
            </w:r>
            <w:r w:rsidR="00AD53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(Barriers)</w:t>
            </w:r>
          </w:p>
        </w:tc>
      </w:tr>
      <w:tr w:rsidR="00764F64" w:rsidRPr="00764F64" w:rsidTr="00422E60">
        <w:trPr>
          <w:trHeight w:val="5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64" w:rsidRPr="00764F64" w:rsidRDefault="00764F64" w:rsidP="006D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Sr. No.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64" w:rsidRPr="00764F64" w:rsidRDefault="00764F64" w:rsidP="006D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64" w:rsidRPr="00764F64" w:rsidRDefault="00764F64" w:rsidP="006D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Issues Fac</w:t>
            </w:r>
            <w:r w:rsidR="00422E6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ed by Exporter</w:t>
            </w:r>
            <w:r w:rsidRPr="00764F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</w:t>
            </w:r>
            <w:r w:rsidR="00422E60">
              <w:rPr>
                <w:rFonts w:ascii="Calibri" w:eastAsia="Times New Roman" w:hAnsi="Calibri" w:cs="Calibri"/>
                <w:b/>
                <w:bCs/>
                <w:color w:val="5B9BD5"/>
                <w:lang w:val="en-US"/>
              </w:rPr>
              <w:t>Including tariffs and charges</w:t>
            </w:r>
            <w:r w:rsidRPr="00764F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F64" w:rsidRPr="00764F64" w:rsidRDefault="00764F64" w:rsidP="006D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Concerned Country and Product</w:t>
            </w:r>
            <w:r w:rsidR="00422E6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(</w:t>
            </w:r>
            <w:r w:rsidRPr="00764F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Name</w:t>
            </w:r>
            <w:r w:rsidR="00422E6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</w:tr>
      <w:tr w:rsidR="00422E60" w:rsidRPr="00764F64" w:rsidTr="00422E60">
        <w:trPr>
          <w:trHeight w:val="10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764F64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60" w:rsidRPr="00764F64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</w:pPr>
            <w:r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Customs Tariffs Faced by Your exports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22E60" w:rsidRPr="00764F64" w:rsidTr="00422E60">
        <w:trPr>
          <w:trHeight w:val="10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764F64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764F64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 xml:space="preserve">Charges and Para-Tariffs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764F64" w:rsidTr="00422E60">
        <w:trPr>
          <w:trHeight w:val="9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764F64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764F64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 xml:space="preserve">Anti-Dumping Duty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764F64" w:rsidTr="00422E60">
        <w:trPr>
          <w:trHeight w:val="9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764F64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764F64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Countervailing Duty (Anti-Subsidy Duty)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764F64" w:rsidTr="00422E60">
        <w:trPr>
          <w:trHeight w:val="77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764F64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764F64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Safeguard Duty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764F64" w:rsidTr="00422E60">
        <w:trPr>
          <w:trHeight w:val="10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764F64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764F64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Import Licence by Importer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764F64" w:rsidTr="00422E60">
        <w:trPr>
          <w:trHeight w:val="8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764F64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764F64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Tariff Rate Quota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764F64" w:rsidTr="00422E60">
        <w:trPr>
          <w:trHeight w:val="7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764F64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764F64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Import quota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764F64" w:rsidTr="00422E60">
        <w:trPr>
          <w:trHeight w:val="10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764F64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lang w:val="en-US"/>
              </w:rPr>
            </w:pPr>
            <w:r w:rsidRPr="00764F64">
              <w:rPr>
                <w:rFonts w:ascii="Sitka Subheading" w:eastAsia="Times New Roman" w:hAnsi="Sitka Subheading" w:cs="Calibri"/>
                <w:color w:val="000000"/>
              </w:rPr>
              <w:t>Import Prohibition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764F64" w:rsidTr="00422E60">
        <w:trPr>
          <w:trHeight w:val="8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764F64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764F64"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  <w:t>Pre Shipment Requirement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764F64" w:rsidTr="00422E60">
        <w:trPr>
          <w:trHeight w:val="8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764F64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764F64"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  <w:t>Custom Procedures/Validation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764F64" w:rsidTr="00422E60">
        <w:trPr>
          <w:trHeight w:val="73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764F64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764F64"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  <w:t>Difficult Rule of Origin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764F64" w:rsidTr="00422E60">
        <w:trPr>
          <w:trHeight w:val="10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764F64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764F64"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  <w:t>Any other</w:t>
            </w:r>
            <w:r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  <w:t xml:space="preserve"> Border Measure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764F64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64F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6E28F2" w:rsidRDefault="006E28F2"/>
    <w:tbl>
      <w:tblPr>
        <w:tblW w:w="11160" w:type="dxa"/>
        <w:tblInd w:w="-1000" w:type="dxa"/>
        <w:tblLook w:val="04A0" w:firstRow="1" w:lastRow="0" w:firstColumn="1" w:lastColumn="0" w:noHBand="0" w:noVBand="1"/>
      </w:tblPr>
      <w:tblGrid>
        <w:gridCol w:w="630"/>
        <w:gridCol w:w="2631"/>
        <w:gridCol w:w="5668"/>
        <w:gridCol w:w="2232"/>
      </w:tblGrid>
      <w:tr w:rsidR="00AD5362" w:rsidRPr="00AD5362" w:rsidTr="00AD5362">
        <w:trPr>
          <w:trHeight w:val="390"/>
        </w:trPr>
        <w:tc>
          <w:tcPr>
            <w:tcW w:w="1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362" w:rsidRPr="00AD5362" w:rsidRDefault="00AD5362" w:rsidP="00AD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D53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Non-Tariff Issues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(Barriers)</w:t>
            </w:r>
          </w:p>
        </w:tc>
      </w:tr>
      <w:tr w:rsidR="00AD5362" w:rsidRPr="00AD5362" w:rsidTr="00CC4D3E">
        <w:trPr>
          <w:trHeight w:val="63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62" w:rsidRPr="00AD5362" w:rsidRDefault="00AD5362" w:rsidP="00AD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Sr. No.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62" w:rsidRPr="00AD5362" w:rsidRDefault="00AD5362" w:rsidP="00AD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62" w:rsidRPr="00AD5362" w:rsidRDefault="00AD5362" w:rsidP="00AD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Issues Facing in detail (</w:t>
            </w:r>
            <w:r>
              <w:rPr>
                <w:rFonts w:ascii="Calibri" w:eastAsia="Times New Roman" w:hAnsi="Calibri" w:cs="Calibri"/>
                <w:b/>
                <w:bCs/>
                <w:color w:val="5B9BD5"/>
                <w:lang w:val="en-US"/>
              </w:rPr>
              <w:t>Need to Note in detail</w:t>
            </w:r>
            <w:r w:rsidRPr="00AD53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362" w:rsidRPr="00AD5362" w:rsidRDefault="00AD5362" w:rsidP="00AD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Country and Product </w:t>
            </w:r>
            <w:r w:rsidR="00422E6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(</w:t>
            </w:r>
            <w:r w:rsidRPr="00AD53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Name</w:t>
            </w:r>
            <w:r w:rsidR="00422E6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</w:tr>
      <w:tr w:rsidR="00422E60" w:rsidRPr="00AD5362" w:rsidTr="00CC4D3E">
        <w:trPr>
          <w:trHeight w:val="10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60" w:rsidRPr="00AD5362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AD5362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Regulatory Standard/Requirement SPS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AD5362" w:rsidTr="00CC4D3E">
        <w:trPr>
          <w:trHeight w:val="10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AD5362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AD5362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Regulatory Standard/Requirement TBT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AD5362" w:rsidTr="00CC4D3E">
        <w:trPr>
          <w:trHeight w:val="148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AD5362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AD5362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Restriction on after sales services and distribution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AD5362" w:rsidTr="00CC4D3E">
        <w:trPr>
          <w:trHeight w:val="10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AD5362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AD5362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Government Procurement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AD5362" w:rsidTr="00CC4D3E">
        <w:trPr>
          <w:trHeight w:val="10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AD5362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AD5362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Local content Requirement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AD5362" w:rsidTr="00CC4D3E">
        <w:trPr>
          <w:trHeight w:val="10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AD5362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 w:rsidRPr="00AD5362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Are your foreign Importer having difficult</w:t>
            </w:r>
            <w:r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y</w:t>
            </w:r>
            <w:r w:rsidRPr="00AD5362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 xml:space="preserve"> obtaining </w:t>
            </w:r>
            <w:r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 xml:space="preserve">required Certificate </w:t>
            </w:r>
            <w:proofErr w:type="gramStart"/>
            <w:r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 xml:space="preserve">or </w:t>
            </w:r>
            <w:r w:rsidRPr="00AD5362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 xml:space="preserve"> Licence</w:t>
            </w:r>
            <w:proofErr w:type="gramEnd"/>
            <w:r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,</w:t>
            </w:r>
            <w:r w:rsidRPr="00AD5362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 xml:space="preserve"> or any other approval require</w:t>
            </w:r>
            <w:r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d</w:t>
            </w:r>
            <w:r w:rsidRPr="00AD5362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 xml:space="preserve"> to sell your product in the other country?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22E60" w:rsidRPr="00AD5362" w:rsidTr="00CC4D3E">
        <w:trPr>
          <w:trHeight w:val="10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E60" w:rsidRPr="00AD5362" w:rsidRDefault="00422E60" w:rsidP="00422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D3E" w:rsidRDefault="00422E60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</w:pPr>
            <w:r w:rsidRPr="00AD5362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Any othe</w:t>
            </w:r>
            <w:r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r</w:t>
            </w:r>
            <w:r w:rsidRPr="00AD5362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 xml:space="preserve"> </w:t>
            </w:r>
            <w:r w:rsidR="00CC4D3E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 xml:space="preserve">Trade </w:t>
            </w:r>
            <w:r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 xml:space="preserve">Barrier </w:t>
            </w:r>
          </w:p>
          <w:p w:rsidR="00422E60" w:rsidRPr="00AD5362" w:rsidRDefault="00CC4D3E" w:rsidP="00422E60">
            <w:pPr>
              <w:spacing w:after="0" w:line="240" w:lineRule="auto"/>
              <w:rPr>
                <w:rFonts w:ascii="Sitka Subheading" w:eastAsia="Times New Roman" w:hAnsi="Sitka Subheading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(</w:t>
            </w:r>
            <w:r w:rsidR="00422E60"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Inside the Border</w:t>
            </w:r>
            <w:r>
              <w:rPr>
                <w:rFonts w:ascii="Sitka Subheading" w:eastAsia="Times New Roman" w:hAnsi="Sitka Subheading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E60" w:rsidRPr="00AD5362" w:rsidRDefault="00422E60" w:rsidP="0042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3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08550D" w:rsidRDefault="0008550D" w:rsidP="0008550D">
      <w:pPr>
        <w:rPr>
          <w:b/>
          <w:u w:val="single"/>
        </w:rPr>
      </w:pPr>
    </w:p>
    <w:p w:rsidR="00764F64" w:rsidRDefault="00764F64" w:rsidP="0008550D">
      <w:pPr>
        <w:rPr>
          <w:b/>
          <w:u w:val="single"/>
        </w:rPr>
      </w:pPr>
    </w:p>
    <w:p w:rsidR="00AD5362" w:rsidRDefault="00AD5362" w:rsidP="0008550D">
      <w:pPr>
        <w:rPr>
          <w:b/>
          <w:u w:val="single"/>
        </w:rPr>
      </w:pPr>
    </w:p>
    <w:p w:rsidR="00AD5362" w:rsidRDefault="00AD5362" w:rsidP="0008550D">
      <w:pPr>
        <w:rPr>
          <w:b/>
          <w:u w:val="single"/>
        </w:rPr>
      </w:pPr>
    </w:p>
    <w:p w:rsidR="00CC4D3E" w:rsidRDefault="00CC4D3E" w:rsidP="0008550D">
      <w:pPr>
        <w:rPr>
          <w:b/>
          <w:u w:val="single"/>
        </w:rPr>
      </w:pPr>
    </w:p>
    <w:p w:rsidR="00AD5362" w:rsidRPr="00AD5362" w:rsidRDefault="00ED53C0" w:rsidP="00AD536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Any Other</w:t>
      </w:r>
      <w:r w:rsidR="00AD5362" w:rsidRPr="00AD5362">
        <w:rPr>
          <w:b/>
          <w:sz w:val="32"/>
          <w:u w:val="single"/>
        </w:rPr>
        <w:t xml:space="preserve"> Observation</w:t>
      </w:r>
      <w:r w:rsidR="00E87007">
        <w:rPr>
          <w:b/>
          <w:sz w:val="32"/>
          <w:u w:val="single"/>
        </w:rPr>
        <w:t xml:space="preserve"> (In summary</w:t>
      </w:r>
      <w:r>
        <w:rPr>
          <w:b/>
          <w:sz w:val="32"/>
          <w:u w:val="single"/>
        </w:rPr>
        <w:t xml:space="preserve"> or detail, as preferred</w:t>
      </w:r>
      <w:r w:rsidR="00E87007">
        <w:rPr>
          <w:b/>
          <w:sz w:val="32"/>
          <w:u w:val="single"/>
        </w:rPr>
        <w:t>)</w:t>
      </w:r>
    </w:p>
    <w:p w:rsidR="00AD5362" w:rsidRPr="0008550D" w:rsidRDefault="00AD5362" w:rsidP="0008550D">
      <w:pPr>
        <w:rPr>
          <w:b/>
          <w:u w:val="single"/>
        </w:rPr>
      </w:pPr>
    </w:p>
    <w:sectPr w:rsidR="00AD5362" w:rsidRPr="0008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tka Subheading">
    <w:altName w:val="Arial"/>
    <w:charset w:val="00"/>
    <w:family w:val="auto"/>
    <w:pitch w:val="variable"/>
    <w:sig w:usb0="00000001" w:usb1="40002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0D"/>
    <w:rsid w:val="0008550D"/>
    <w:rsid w:val="001F33BB"/>
    <w:rsid w:val="00422E60"/>
    <w:rsid w:val="00653625"/>
    <w:rsid w:val="006E28F2"/>
    <w:rsid w:val="00764F64"/>
    <w:rsid w:val="00944DF4"/>
    <w:rsid w:val="009F1592"/>
    <w:rsid w:val="00A36984"/>
    <w:rsid w:val="00A52D4F"/>
    <w:rsid w:val="00AD5362"/>
    <w:rsid w:val="00C63CF0"/>
    <w:rsid w:val="00CC4D3E"/>
    <w:rsid w:val="00E87007"/>
    <w:rsid w:val="00E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D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0D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8550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0D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8550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Abhay Sinha</cp:lastModifiedBy>
  <cp:revision>2</cp:revision>
  <dcterms:created xsi:type="dcterms:W3CDTF">2018-11-15T07:32:00Z</dcterms:created>
  <dcterms:modified xsi:type="dcterms:W3CDTF">2018-11-15T07:32:00Z</dcterms:modified>
</cp:coreProperties>
</file>